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6F77A" w14:textId="77777777" w:rsidR="00B84345" w:rsidRPr="001067EA" w:rsidRDefault="00B84345" w:rsidP="00B84345">
      <w:pPr>
        <w:contextualSpacing/>
        <w:rPr>
          <w:rFonts w:ascii="Arial" w:hAnsi="Arial" w:cs="Arial"/>
          <w:b/>
          <w:sz w:val="24"/>
          <w:szCs w:val="24"/>
        </w:rPr>
      </w:pPr>
    </w:p>
    <w:p w14:paraId="7680BBE3" w14:textId="77777777" w:rsidR="00B84345" w:rsidRPr="00B63DE5" w:rsidRDefault="00B84345" w:rsidP="00B84345">
      <w:pPr>
        <w:pBdr>
          <w:top w:val="single" w:sz="4" w:space="1" w:color="auto"/>
          <w:left w:val="single" w:sz="4" w:space="4" w:color="auto"/>
          <w:bottom w:val="single" w:sz="4" w:space="1" w:color="auto"/>
          <w:right w:val="single" w:sz="4" w:space="0" w:color="auto"/>
        </w:pBdr>
        <w:shd w:val="clear" w:color="auto" w:fill="CCCCCC"/>
        <w:spacing w:before="120" w:after="120" w:line="240" w:lineRule="auto"/>
        <w:jc w:val="center"/>
        <w:rPr>
          <w:rFonts w:ascii="Arial" w:eastAsia="Times New Roman" w:hAnsi="Arial" w:cs="Arial"/>
          <w:b/>
          <w:color w:val="000000"/>
          <w:sz w:val="24"/>
          <w:szCs w:val="24"/>
          <w:lang w:eastAsia="en-GB"/>
        </w:rPr>
      </w:pPr>
      <w:r w:rsidRPr="00B63DE5">
        <w:rPr>
          <w:rFonts w:ascii="Arial" w:eastAsia="Times New Roman" w:hAnsi="Arial" w:cs="Arial"/>
          <w:b/>
          <w:color w:val="000000"/>
          <w:sz w:val="24"/>
          <w:szCs w:val="24"/>
          <w:lang w:eastAsia="en-GB"/>
        </w:rPr>
        <w:t xml:space="preserve">Fair Access – </w:t>
      </w:r>
      <w:r>
        <w:rPr>
          <w:rFonts w:ascii="Arial" w:eastAsia="Times New Roman" w:hAnsi="Arial" w:cs="Arial"/>
          <w:b/>
          <w:color w:val="000000"/>
          <w:sz w:val="24"/>
          <w:szCs w:val="24"/>
          <w:lang w:eastAsia="en-GB"/>
        </w:rPr>
        <w:t>Exceptional</w:t>
      </w:r>
      <w:r w:rsidRPr="00B63DE5">
        <w:rPr>
          <w:rFonts w:ascii="Arial" w:eastAsia="Times New Roman" w:hAnsi="Arial" w:cs="Arial"/>
          <w:b/>
          <w:color w:val="000000"/>
          <w:sz w:val="24"/>
          <w:szCs w:val="24"/>
          <w:lang w:eastAsia="en-GB"/>
        </w:rPr>
        <w:t xml:space="preserve"> Referral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4456"/>
      </w:tblGrid>
      <w:tr w:rsidR="00B84345" w:rsidRPr="001067EA" w14:paraId="4FEF3B1D" w14:textId="77777777" w:rsidTr="00804B9B">
        <w:tc>
          <w:tcPr>
            <w:tcW w:w="4786" w:type="dxa"/>
          </w:tcPr>
          <w:p w14:paraId="43B4F8FD" w14:textId="77777777" w:rsidR="00B84345" w:rsidRPr="00B63DE5" w:rsidRDefault="00B84345" w:rsidP="00804B9B">
            <w:pPr>
              <w:keepNext/>
              <w:spacing w:after="0" w:line="240" w:lineRule="auto"/>
              <w:outlineLvl w:val="1"/>
              <w:rPr>
                <w:rFonts w:ascii="Arial" w:eastAsia="Times New Roman" w:hAnsi="Arial" w:cs="Arial"/>
                <w:b/>
                <w:bCs/>
                <w:sz w:val="24"/>
                <w:szCs w:val="24"/>
                <w:lang w:eastAsia="en-GB"/>
              </w:rPr>
            </w:pPr>
            <w:bookmarkStart w:id="0" w:name="_Toc78564585"/>
            <w:r w:rsidRPr="00B63DE5">
              <w:rPr>
                <w:rFonts w:ascii="Arial" w:eastAsia="Times New Roman" w:hAnsi="Arial" w:cs="Arial"/>
                <w:b/>
                <w:bCs/>
                <w:sz w:val="24"/>
                <w:szCs w:val="24"/>
                <w:lang w:eastAsia="en-GB"/>
              </w:rPr>
              <w:t>Referring Team/Agency:</w:t>
            </w:r>
            <w:bookmarkEnd w:id="0"/>
          </w:p>
        </w:tc>
        <w:tc>
          <w:tcPr>
            <w:tcW w:w="4456" w:type="dxa"/>
          </w:tcPr>
          <w:p w14:paraId="10C0CFC4" w14:textId="77777777" w:rsidR="00B84345" w:rsidRPr="00B63DE5" w:rsidRDefault="00B84345" w:rsidP="00804B9B">
            <w:pPr>
              <w:keepNext/>
              <w:spacing w:after="0" w:line="240" w:lineRule="auto"/>
              <w:outlineLvl w:val="1"/>
              <w:rPr>
                <w:rFonts w:ascii="Arial" w:eastAsia="Times New Roman" w:hAnsi="Arial" w:cs="Arial"/>
                <w:b/>
                <w:bCs/>
                <w:sz w:val="24"/>
                <w:szCs w:val="24"/>
                <w:lang w:eastAsia="en-GB"/>
              </w:rPr>
            </w:pPr>
            <w:bookmarkStart w:id="1" w:name="_Toc78564586"/>
            <w:r w:rsidRPr="00B63DE5">
              <w:rPr>
                <w:rFonts w:ascii="Arial" w:eastAsia="Times New Roman" w:hAnsi="Arial" w:cs="Arial"/>
                <w:b/>
                <w:bCs/>
                <w:sz w:val="24"/>
                <w:szCs w:val="24"/>
                <w:lang w:eastAsia="en-GB"/>
              </w:rPr>
              <w:t>Date Prepared:</w:t>
            </w:r>
            <w:bookmarkEnd w:id="1"/>
          </w:p>
        </w:tc>
      </w:tr>
      <w:tr w:rsidR="00B84345" w:rsidRPr="001067EA" w14:paraId="19AB5B69" w14:textId="77777777" w:rsidTr="00804B9B">
        <w:tc>
          <w:tcPr>
            <w:tcW w:w="4786" w:type="dxa"/>
          </w:tcPr>
          <w:p w14:paraId="27BBA81F" w14:textId="77777777" w:rsidR="00B84345" w:rsidRPr="00B63DE5" w:rsidRDefault="00B84345" w:rsidP="00804B9B">
            <w:pPr>
              <w:keepNext/>
              <w:spacing w:after="0" w:line="240" w:lineRule="auto"/>
              <w:outlineLvl w:val="1"/>
              <w:rPr>
                <w:rFonts w:ascii="Arial" w:eastAsia="Times New Roman" w:hAnsi="Arial" w:cs="Arial"/>
                <w:b/>
                <w:bCs/>
                <w:sz w:val="24"/>
                <w:szCs w:val="24"/>
                <w:lang w:eastAsia="en-GB"/>
              </w:rPr>
            </w:pPr>
            <w:bookmarkStart w:id="2" w:name="_Toc78564587"/>
            <w:r w:rsidRPr="00B63DE5">
              <w:rPr>
                <w:rFonts w:ascii="Arial" w:eastAsia="Times New Roman" w:hAnsi="Arial" w:cs="Arial"/>
                <w:b/>
                <w:bCs/>
                <w:sz w:val="24"/>
                <w:szCs w:val="24"/>
                <w:lang w:eastAsia="en-GB"/>
              </w:rPr>
              <w:t>Staff Name:</w:t>
            </w:r>
            <w:bookmarkEnd w:id="2"/>
          </w:p>
        </w:tc>
        <w:tc>
          <w:tcPr>
            <w:tcW w:w="4456" w:type="dxa"/>
          </w:tcPr>
          <w:p w14:paraId="652D65E8" w14:textId="77777777" w:rsidR="00B84345" w:rsidRPr="00B63DE5" w:rsidRDefault="00B84345" w:rsidP="00804B9B">
            <w:pPr>
              <w:keepNext/>
              <w:spacing w:after="0" w:line="240" w:lineRule="auto"/>
              <w:outlineLvl w:val="1"/>
              <w:rPr>
                <w:rFonts w:ascii="Arial" w:eastAsia="Times New Roman" w:hAnsi="Arial" w:cs="Arial"/>
                <w:b/>
                <w:bCs/>
                <w:sz w:val="24"/>
                <w:szCs w:val="24"/>
                <w:lang w:eastAsia="en-GB"/>
              </w:rPr>
            </w:pPr>
            <w:bookmarkStart w:id="3" w:name="_Toc78564588"/>
            <w:r w:rsidRPr="00B63DE5">
              <w:rPr>
                <w:rFonts w:ascii="Arial" w:eastAsia="Times New Roman" w:hAnsi="Arial" w:cs="Arial"/>
                <w:b/>
                <w:bCs/>
                <w:sz w:val="24"/>
                <w:szCs w:val="24"/>
                <w:lang w:eastAsia="en-GB"/>
              </w:rPr>
              <w:t>Date application received:</w:t>
            </w:r>
            <w:bookmarkEnd w:id="3"/>
          </w:p>
        </w:tc>
      </w:tr>
      <w:tr w:rsidR="00B84345" w:rsidRPr="001067EA" w14:paraId="73C66075" w14:textId="77777777" w:rsidTr="00804B9B">
        <w:tc>
          <w:tcPr>
            <w:tcW w:w="4786" w:type="dxa"/>
          </w:tcPr>
          <w:p w14:paraId="5DDE94B9"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Pupil Name:</w:t>
            </w:r>
            <w:r w:rsidRPr="00B63DE5">
              <w:rPr>
                <w:rFonts w:ascii="Arial" w:eastAsia="Times New Roman" w:hAnsi="Arial" w:cs="Arial"/>
                <w:b/>
                <w:bCs/>
                <w:sz w:val="24"/>
                <w:szCs w:val="24"/>
                <w:lang w:eastAsia="en-GB"/>
              </w:rPr>
              <w:tab/>
              <w:t xml:space="preserve">   </w:t>
            </w:r>
          </w:p>
        </w:tc>
        <w:tc>
          <w:tcPr>
            <w:tcW w:w="4456" w:type="dxa"/>
          </w:tcPr>
          <w:p w14:paraId="3EFC6548"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Date of Birth:</w:t>
            </w:r>
            <w:r w:rsidRPr="00B63DE5">
              <w:rPr>
                <w:rFonts w:ascii="Arial" w:eastAsia="Times New Roman" w:hAnsi="Arial" w:cs="Arial"/>
                <w:b/>
                <w:bCs/>
                <w:sz w:val="24"/>
                <w:szCs w:val="24"/>
                <w:lang w:eastAsia="en-GB"/>
              </w:rPr>
              <w:tab/>
            </w:r>
          </w:p>
        </w:tc>
      </w:tr>
      <w:tr w:rsidR="00B84345" w:rsidRPr="001067EA" w14:paraId="063FEB7A" w14:textId="77777777" w:rsidTr="00804B9B">
        <w:tc>
          <w:tcPr>
            <w:tcW w:w="4786" w:type="dxa"/>
          </w:tcPr>
          <w:p w14:paraId="1C6F5886"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
                <w:bCs/>
                <w:sz w:val="24"/>
                <w:szCs w:val="24"/>
                <w:lang w:eastAsia="en-GB"/>
              </w:rPr>
              <w:t xml:space="preserve">Address: </w:t>
            </w:r>
          </w:p>
        </w:tc>
        <w:tc>
          <w:tcPr>
            <w:tcW w:w="4456" w:type="dxa"/>
          </w:tcPr>
          <w:p w14:paraId="76A3D56F"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 xml:space="preserve">Postcode: </w:t>
            </w:r>
          </w:p>
        </w:tc>
      </w:tr>
      <w:tr w:rsidR="00B84345" w:rsidRPr="001067EA" w14:paraId="6E5007ED" w14:textId="77777777" w:rsidTr="00804B9B">
        <w:tc>
          <w:tcPr>
            <w:tcW w:w="4786" w:type="dxa"/>
          </w:tcPr>
          <w:p w14:paraId="5D396D60"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 xml:space="preserve">Parent </w:t>
            </w:r>
            <w:r>
              <w:rPr>
                <w:rFonts w:ascii="Arial" w:eastAsia="Times New Roman" w:hAnsi="Arial" w:cs="Arial"/>
                <w:b/>
                <w:bCs/>
                <w:sz w:val="24"/>
                <w:szCs w:val="24"/>
                <w:lang w:eastAsia="en-GB"/>
              </w:rPr>
              <w:t>N</w:t>
            </w:r>
            <w:r w:rsidRPr="00B63DE5">
              <w:rPr>
                <w:rFonts w:ascii="Arial" w:eastAsia="Times New Roman" w:hAnsi="Arial" w:cs="Arial"/>
                <w:b/>
                <w:bCs/>
                <w:sz w:val="24"/>
                <w:szCs w:val="24"/>
                <w:lang w:eastAsia="en-GB"/>
              </w:rPr>
              <w:t>ame:</w:t>
            </w:r>
          </w:p>
        </w:tc>
        <w:tc>
          <w:tcPr>
            <w:tcW w:w="4456" w:type="dxa"/>
          </w:tcPr>
          <w:p w14:paraId="7F25F5B4"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 xml:space="preserve">Year </w:t>
            </w:r>
            <w:r>
              <w:rPr>
                <w:rFonts w:ascii="Arial" w:eastAsia="Times New Roman" w:hAnsi="Arial" w:cs="Arial"/>
                <w:b/>
                <w:bCs/>
                <w:sz w:val="24"/>
                <w:szCs w:val="24"/>
                <w:lang w:eastAsia="en-GB"/>
              </w:rPr>
              <w:t>G</w:t>
            </w:r>
            <w:r w:rsidRPr="00B63DE5">
              <w:rPr>
                <w:rFonts w:ascii="Arial" w:eastAsia="Times New Roman" w:hAnsi="Arial" w:cs="Arial"/>
                <w:b/>
                <w:bCs/>
                <w:sz w:val="24"/>
                <w:szCs w:val="24"/>
                <w:lang w:eastAsia="en-GB"/>
              </w:rPr>
              <w:t>roup:</w:t>
            </w:r>
          </w:p>
        </w:tc>
      </w:tr>
    </w:tbl>
    <w:p w14:paraId="0F4D13F3" w14:textId="77777777" w:rsidR="00B84345" w:rsidRPr="00B63DE5" w:rsidRDefault="00B84345" w:rsidP="00B84345">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r w:rsidRPr="00B63DE5">
        <w:rPr>
          <w:rFonts w:ascii="Arial" w:eastAsia="Times New Roman" w:hAnsi="Arial" w:cs="Arial"/>
          <w:b/>
          <w:bCs/>
          <w:sz w:val="24"/>
          <w:szCs w:val="24"/>
          <w:lang w:eastAsia="en-GB"/>
        </w:rPr>
        <w:tab/>
      </w:r>
    </w:p>
    <w:tbl>
      <w:tblPr>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05"/>
      </w:tblGrid>
      <w:tr w:rsidR="00B84345" w:rsidRPr="001067EA" w14:paraId="5E24EE6C" w14:textId="77777777" w:rsidTr="00804B9B">
        <w:trPr>
          <w:trHeight w:val="375"/>
        </w:trPr>
        <w:tc>
          <w:tcPr>
            <w:tcW w:w="9305" w:type="dxa"/>
          </w:tcPr>
          <w:p w14:paraId="1B0306B4"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Reason for Referral</w:t>
            </w:r>
          </w:p>
        </w:tc>
      </w:tr>
      <w:tr w:rsidR="00B84345" w:rsidRPr="001067EA" w14:paraId="05C640A5" w14:textId="77777777" w:rsidTr="00804B9B">
        <w:trPr>
          <w:trHeight w:val="375"/>
        </w:trPr>
        <w:tc>
          <w:tcPr>
            <w:tcW w:w="9305" w:type="dxa"/>
          </w:tcPr>
          <w:p w14:paraId="49DB8691"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Details of child's referral category and why FAP is appropriate</w:t>
            </w:r>
          </w:p>
        </w:tc>
      </w:tr>
      <w:tr w:rsidR="00B84345" w:rsidRPr="001067EA" w14:paraId="68BEB03D" w14:textId="77777777" w:rsidTr="00804B9B">
        <w:trPr>
          <w:trHeight w:val="2179"/>
        </w:trPr>
        <w:tc>
          <w:tcPr>
            <w:tcW w:w="9305" w:type="dxa"/>
          </w:tcPr>
          <w:p w14:paraId="21AAB6DC" w14:textId="77777777" w:rsidR="00B84345" w:rsidRPr="00B63DE5" w:rsidRDefault="00B84345" w:rsidP="00804B9B">
            <w:pPr>
              <w:spacing w:after="0" w:line="240" w:lineRule="auto"/>
              <w:rPr>
                <w:rFonts w:ascii="Arial" w:eastAsia="Times New Roman" w:hAnsi="Arial" w:cs="Arial"/>
                <w:sz w:val="24"/>
                <w:szCs w:val="24"/>
                <w:lang w:eastAsia="en-GB"/>
              </w:rPr>
            </w:pPr>
            <w:r w:rsidRPr="00B63DE5">
              <w:rPr>
                <w:rFonts w:ascii="Arial" w:eastAsia="Times New Roman" w:hAnsi="Arial" w:cs="Arial"/>
                <w:sz w:val="24"/>
                <w:szCs w:val="24"/>
                <w:lang w:eastAsia="en-GB"/>
              </w:rPr>
              <w:t>Why we need to look for a school particular to a child's need</w:t>
            </w:r>
            <w:r>
              <w:rPr>
                <w:rFonts w:ascii="Arial" w:eastAsia="Times New Roman" w:hAnsi="Arial" w:cs="Arial"/>
                <w:sz w:val="24"/>
                <w:szCs w:val="24"/>
                <w:lang w:eastAsia="en-GB"/>
              </w:rPr>
              <w:t>?</w:t>
            </w:r>
          </w:p>
          <w:p w14:paraId="2D35E340" w14:textId="77777777" w:rsidR="00B84345" w:rsidRPr="00B63DE5" w:rsidRDefault="00B84345" w:rsidP="00804B9B">
            <w:pPr>
              <w:spacing w:after="0" w:line="240" w:lineRule="auto"/>
              <w:rPr>
                <w:rFonts w:ascii="Arial" w:eastAsia="Times New Roman" w:hAnsi="Arial" w:cs="Arial"/>
                <w:b/>
                <w:sz w:val="24"/>
                <w:szCs w:val="24"/>
                <w:lang w:eastAsia="en-GB"/>
              </w:rPr>
            </w:pPr>
          </w:p>
          <w:p w14:paraId="075BD31D" w14:textId="77777777" w:rsidR="00B84345" w:rsidRPr="00B63DE5" w:rsidRDefault="00B84345" w:rsidP="00804B9B">
            <w:pPr>
              <w:spacing w:after="0" w:line="240" w:lineRule="auto"/>
              <w:rPr>
                <w:rFonts w:ascii="Arial" w:eastAsia="Times New Roman" w:hAnsi="Arial" w:cs="Arial"/>
                <w:b/>
                <w:sz w:val="24"/>
                <w:szCs w:val="24"/>
                <w:lang w:eastAsia="en-GB"/>
              </w:rPr>
            </w:pPr>
          </w:p>
        </w:tc>
      </w:tr>
      <w:tr w:rsidR="00B84345" w:rsidRPr="001067EA" w14:paraId="0BC80347" w14:textId="77777777" w:rsidTr="00804B9B">
        <w:trPr>
          <w:trHeight w:val="316"/>
        </w:trPr>
        <w:tc>
          <w:tcPr>
            <w:tcW w:w="9305" w:type="dxa"/>
          </w:tcPr>
          <w:p w14:paraId="767BF08B" w14:textId="77777777" w:rsidR="00B84345" w:rsidRPr="00B63DE5" w:rsidRDefault="00B84345" w:rsidP="00804B9B">
            <w:pPr>
              <w:spacing w:after="0" w:line="240" w:lineRule="auto"/>
              <w:rPr>
                <w:rFonts w:ascii="Arial" w:eastAsia="Times New Roman" w:hAnsi="Arial" w:cs="Arial"/>
                <w:b/>
                <w:sz w:val="24"/>
                <w:szCs w:val="24"/>
                <w:lang w:eastAsia="en-GB"/>
              </w:rPr>
            </w:pPr>
            <w:r w:rsidRPr="00B63DE5">
              <w:rPr>
                <w:rFonts w:ascii="Arial" w:eastAsia="Times New Roman" w:hAnsi="Arial" w:cs="Arial"/>
                <w:b/>
                <w:sz w:val="24"/>
                <w:szCs w:val="24"/>
                <w:lang w:eastAsia="en-GB"/>
              </w:rPr>
              <w:t>Parental / Child Preference information</w:t>
            </w:r>
          </w:p>
        </w:tc>
      </w:tr>
      <w:tr w:rsidR="00B84345" w:rsidRPr="001067EA" w14:paraId="12AB887F" w14:textId="77777777" w:rsidTr="00804B9B">
        <w:trPr>
          <w:trHeight w:val="2179"/>
        </w:trPr>
        <w:tc>
          <w:tcPr>
            <w:tcW w:w="9305" w:type="dxa"/>
          </w:tcPr>
          <w:p w14:paraId="13327B29" w14:textId="77777777" w:rsidR="00B84345" w:rsidRPr="00B63DE5" w:rsidRDefault="00B84345" w:rsidP="00804B9B">
            <w:pPr>
              <w:spacing w:after="0" w:line="240" w:lineRule="auto"/>
              <w:rPr>
                <w:rFonts w:ascii="Arial" w:eastAsia="Times New Roman" w:hAnsi="Arial" w:cs="Arial"/>
                <w:sz w:val="24"/>
                <w:szCs w:val="24"/>
                <w:lang w:eastAsia="en-GB"/>
              </w:rPr>
            </w:pPr>
            <w:r w:rsidRPr="00B63DE5">
              <w:rPr>
                <w:rFonts w:ascii="Arial" w:eastAsia="Times New Roman" w:hAnsi="Arial" w:cs="Arial"/>
                <w:sz w:val="24"/>
                <w:szCs w:val="24"/>
                <w:lang w:eastAsia="en-GB"/>
              </w:rPr>
              <w:t>Has an application been made</w:t>
            </w:r>
            <w:r>
              <w:rPr>
                <w:rFonts w:ascii="Arial" w:eastAsia="Times New Roman" w:hAnsi="Arial" w:cs="Arial"/>
                <w:sz w:val="24"/>
                <w:szCs w:val="24"/>
                <w:lang w:eastAsia="en-GB"/>
              </w:rPr>
              <w:t>?</w:t>
            </w:r>
          </w:p>
        </w:tc>
      </w:tr>
      <w:tr w:rsidR="00B84345" w:rsidRPr="001067EA" w14:paraId="72742DD2" w14:textId="77777777" w:rsidTr="00804B9B">
        <w:trPr>
          <w:trHeight w:val="375"/>
        </w:trPr>
        <w:tc>
          <w:tcPr>
            <w:tcW w:w="9305" w:type="dxa"/>
          </w:tcPr>
          <w:p w14:paraId="59A0373E"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Details of schools approached / School responses</w:t>
            </w:r>
          </w:p>
        </w:tc>
      </w:tr>
      <w:tr w:rsidR="00B84345" w:rsidRPr="001067EA" w14:paraId="35FAD870" w14:textId="77777777" w:rsidTr="00804B9B">
        <w:trPr>
          <w:trHeight w:val="2179"/>
        </w:trPr>
        <w:tc>
          <w:tcPr>
            <w:tcW w:w="9305" w:type="dxa"/>
          </w:tcPr>
          <w:p w14:paraId="6E0ECB7F" w14:textId="77777777" w:rsidR="00B84345" w:rsidRPr="00B63DE5" w:rsidRDefault="00B84345" w:rsidP="00804B9B">
            <w:pPr>
              <w:spacing w:after="0" w:line="240" w:lineRule="auto"/>
              <w:rPr>
                <w:rFonts w:ascii="Arial" w:eastAsia="Times New Roman" w:hAnsi="Arial" w:cs="Arial"/>
                <w:sz w:val="24"/>
                <w:szCs w:val="24"/>
                <w:lang w:eastAsia="en-GB"/>
              </w:rPr>
            </w:pPr>
            <w:r w:rsidRPr="00B63DE5">
              <w:rPr>
                <w:rFonts w:ascii="Arial" w:eastAsia="Times New Roman" w:hAnsi="Arial" w:cs="Arial"/>
                <w:sz w:val="24"/>
                <w:szCs w:val="24"/>
                <w:lang w:eastAsia="en-GB"/>
              </w:rPr>
              <w:t>Referrals can only be made where an application has been made to at least one school and this has been refused, or the local authority has confirmed that there are no places available at any school within a reasonable distance</w:t>
            </w:r>
            <w:r>
              <w:rPr>
                <w:rFonts w:ascii="Arial" w:eastAsia="Times New Roman" w:hAnsi="Arial" w:cs="Arial"/>
                <w:sz w:val="24"/>
                <w:szCs w:val="24"/>
                <w:lang w:eastAsia="en-GB"/>
              </w:rPr>
              <w:t>.</w:t>
            </w:r>
          </w:p>
          <w:p w14:paraId="48A1AADE" w14:textId="77777777" w:rsidR="00B84345" w:rsidRPr="00B63DE5" w:rsidRDefault="00B84345" w:rsidP="00804B9B">
            <w:pPr>
              <w:spacing w:after="0" w:line="240" w:lineRule="auto"/>
              <w:rPr>
                <w:rFonts w:ascii="Arial" w:eastAsia="Times New Roman" w:hAnsi="Arial" w:cs="Arial"/>
                <w:b/>
                <w:sz w:val="24"/>
                <w:szCs w:val="24"/>
                <w:lang w:eastAsia="en-GB"/>
              </w:rPr>
            </w:pPr>
          </w:p>
          <w:p w14:paraId="7D24D77E" w14:textId="77777777" w:rsidR="00B84345" w:rsidRDefault="00B84345" w:rsidP="00804B9B">
            <w:pPr>
              <w:spacing w:after="0" w:line="240" w:lineRule="auto"/>
              <w:rPr>
                <w:rFonts w:ascii="Arial" w:eastAsia="Times New Roman" w:hAnsi="Arial" w:cs="Arial"/>
                <w:b/>
                <w:sz w:val="24"/>
                <w:szCs w:val="24"/>
                <w:lang w:eastAsia="en-GB"/>
              </w:rPr>
            </w:pPr>
          </w:p>
          <w:p w14:paraId="096BFC9B" w14:textId="77777777" w:rsidR="00B84345" w:rsidRDefault="00B84345" w:rsidP="00804B9B">
            <w:pPr>
              <w:spacing w:after="0" w:line="240" w:lineRule="auto"/>
              <w:rPr>
                <w:rFonts w:ascii="Arial" w:eastAsia="Times New Roman" w:hAnsi="Arial" w:cs="Arial"/>
                <w:b/>
                <w:sz w:val="24"/>
                <w:szCs w:val="24"/>
                <w:lang w:eastAsia="en-GB"/>
              </w:rPr>
            </w:pPr>
          </w:p>
          <w:p w14:paraId="0EC6754B" w14:textId="77777777" w:rsidR="00B84345" w:rsidRDefault="00B84345" w:rsidP="00804B9B">
            <w:pPr>
              <w:spacing w:after="0" w:line="240" w:lineRule="auto"/>
              <w:rPr>
                <w:rFonts w:ascii="Arial" w:eastAsia="Times New Roman" w:hAnsi="Arial" w:cs="Arial"/>
                <w:b/>
                <w:sz w:val="24"/>
                <w:szCs w:val="24"/>
                <w:lang w:eastAsia="en-GB"/>
              </w:rPr>
            </w:pPr>
          </w:p>
          <w:p w14:paraId="6E8E6D73" w14:textId="77777777" w:rsidR="00B84345" w:rsidRDefault="00B84345" w:rsidP="00804B9B">
            <w:pPr>
              <w:spacing w:after="0" w:line="240" w:lineRule="auto"/>
              <w:rPr>
                <w:rFonts w:ascii="Arial" w:eastAsia="Times New Roman" w:hAnsi="Arial" w:cs="Arial"/>
                <w:b/>
                <w:sz w:val="24"/>
                <w:szCs w:val="24"/>
                <w:lang w:eastAsia="en-GB"/>
              </w:rPr>
            </w:pPr>
          </w:p>
          <w:p w14:paraId="6909BF40" w14:textId="77777777" w:rsidR="00B84345" w:rsidRPr="00B63DE5" w:rsidRDefault="00B84345" w:rsidP="00804B9B">
            <w:pPr>
              <w:spacing w:after="0" w:line="240" w:lineRule="auto"/>
              <w:rPr>
                <w:rFonts w:ascii="Arial" w:eastAsia="Times New Roman" w:hAnsi="Arial" w:cs="Arial"/>
                <w:b/>
                <w:sz w:val="24"/>
                <w:szCs w:val="24"/>
                <w:lang w:eastAsia="en-GB"/>
              </w:rPr>
            </w:pPr>
          </w:p>
        </w:tc>
      </w:tr>
    </w:tbl>
    <w:p w14:paraId="734E0086" w14:textId="77777777" w:rsidR="00B84345" w:rsidRDefault="00B84345" w:rsidP="00B84345">
      <w:pPr>
        <w:rPr>
          <w:rFonts w:ascii="Arial" w:eastAsiaTheme="minorEastAsia" w:hAnsi="Arial" w:cs="Arial"/>
          <w:b/>
          <w:sz w:val="24"/>
          <w:szCs w:val="24"/>
          <w:lang w:eastAsia="en-GB"/>
        </w:rPr>
      </w:pPr>
    </w:p>
    <w:p w14:paraId="12770B98" w14:textId="77777777" w:rsidR="00B84345" w:rsidRPr="00B63DE5" w:rsidRDefault="00B84345" w:rsidP="00B84345">
      <w:pPr>
        <w:rPr>
          <w:rFonts w:ascii="Arial" w:eastAsiaTheme="minorEastAsia" w:hAnsi="Arial" w:cs="Arial"/>
          <w:b/>
          <w:sz w:val="24"/>
          <w:szCs w:val="24"/>
          <w:lang w:eastAsia="en-GB"/>
        </w:rPr>
      </w:pPr>
      <w:r>
        <w:rPr>
          <w:rFonts w:ascii="Arial" w:eastAsiaTheme="minorEastAsia" w:hAnsi="Arial" w:cs="Arial"/>
          <w:b/>
          <w:sz w:val="24"/>
          <w:szCs w:val="24"/>
          <w:lang w:eastAsia="en-GB"/>
        </w:rPr>
        <w:t xml:space="preserve">NOTE: 3.8 REFERRAL FORM SHOULD BE USED IF EXCEPTIONAL REFERRAL IS ON GROUNDS OF BEHAVOUR. </w:t>
      </w:r>
    </w:p>
    <w:p w14:paraId="7C0483E2" w14:textId="77777777" w:rsidR="00B84345" w:rsidRDefault="00B84345" w:rsidP="00B84345">
      <w:pPr>
        <w:pBdr>
          <w:bottom w:val="single" w:sz="6" w:space="1" w:color="auto"/>
        </w:pBdr>
        <w:rPr>
          <w:rFonts w:ascii="Arial" w:eastAsiaTheme="minorEastAsia" w:hAnsi="Arial" w:cs="Arial"/>
          <w:sz w:val="24"/>
          <w:szCs w:val="24"/>
          <w:lang w:eastAsia="en-GB"/>
        </w:rPr>
      </w:pPr>
    </w:p>
    <w:p w14:paraId="544461BF" w14:textId="77777777" w:rsidR="00B84345" w:rsidRDefault="00B84345" w:rsidP="00B84345">
      <w:pPr>
        <w:pBdr>
          <w:bottom w:val="single" w:sz="6" w:space="1" w:color="auto"/>
        </w:pBdr>
        <w:rPr>
          <w:rFonts w:ascii="Arial" w:eastAsiaTheme="minorEastAsia" w:hAnsi="Arial" w:cs="Arial"/>
          <w:sz w:val="24"/>
          <w:szCs w:val="24"/>
          <w:lang w:eastAsia="en-GB"/>
        </w:rPr>
      </w:pPr>
    </w:p>
    <w:p w14:paraId="5E66C4E9" w14:textId="77777777" w:rsidR="00B84345" w:rsidRPr="00B63DE5" w:rsidRDefault="00B84345" w:rsidP="00B84345">
      <w:pPr>
        <w:pBdr>
          <w:bottom w:val="single" w:sz="6" w:space="1" w:color="auto"/>
        </w:pBdr>
        <w:rPr>
          <w:rFonts w:ascii="Arial" w:eastAsiaTheme="minorEastAsia" w:hAnsi="Arial" w:cs="Arial"/>
          <w:sz w:val="24"/>
          <w:szCs w:val="24"/>
          <w:lang w:eastAsia="en-GB"/>
        </w:rPr>
      </w:pPr>
    </w:p>
    <w:p w14:paraId="279D0765" w14:textId="77777777" w:rsidR="00B84345" w:rsidRPr="00B63DE5" w:rsidRDefault="00B84345" w:rsidP="00B84345">
      <w:pPr>
        <w:rPr>
          <w:rFonts w:ascii="Arial" w:eastAsiaTheme="minorEastAsia" w:hAnsi="Arial" w:cs="Arial"/>
          <w:sz w:val="24"/>
          <w:szCs w:val="24"/>
          <w:lang w:eastAsia="en-GB"/>
        </w:rPr>
      </w:pPr>
      <w:r w:rsidRPr="00B63DE5">
        <w:rPr>
          <w:rFonts w:ascii="Arial" w:eastAsiaTheme="minorEastAsia" w:hAnsi="Arial" w:cs="Arial"/>
          <w:b/>
          <w:sz w:val="24"/>
          <w:szCs w:val="24"/>
          <w:lang w:eastAsia="en-GB"/>
        </w:rPr>
        <w:t>LA to complete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45"/>
        <w:gridCol w:w="1559"/>
        <w:gridCol w:w="1701"/>
      </w:tblGrid>
      <w:tr w:rsidR="00B84345" w:rsidRPr="001067EA" w14:paraId="299F2AD6" w14:textId="77777777" w:rsidTr="00804B9B">
        <w:trPr>
          <w:trHeight w:val="574"/>
        </w:trPr>
        <w:tc>
          <w:tcPr>
            <w:tcW w:w="817" w:type="dxa"/>
          </w:tcPr>
          <w:p w14:paraId="4E3184FB" w14:textId="77777777" w:rsidR="00B84345" w:rsidRPr="00B63DE5" w:rsidRDefault="00B84345" w:rsidP="00804B9B">
            <w:pPr>
              <w:spacing w:after="0" w:line="240" w:lineRule="auto"/>
              <w:rPr>
                <w:rFonts w:ascii="Arial" w:eastAsia="Times New Roman" w:hAnsi="Arial" w:cs="Arial"/>
                <w:b/>
                <w:bCs/>
                <w:sz w:val="24"/>
                <w:szCs w:val="24"/>
                <w:lang w:eastAsia="en-GB"/>
              </w:rPr>
            </w:pPr>
          </w:p>
        </w:tc>
        <w:tc>
          <w:tcPr>
            <w:tcW w:w="5245" w:type="dxa"/>
          </w:tcPr>
          <w:p w14:paraId="5CC78279" w14:textId="77777777" w:rsidR="00B84345" w:rsidRPr="00B63DE5" w:rsidRDefault="00B84345" w:rsidP="00804B9B">
            <w:pPr>
              <w:spacing w:after="0" w:line="240" w:lineRule="auto"/>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Local schools</w:t>
            </w:r>
          </w:p>
        </w:tc>
        <w:tc>
          <w:tcPr>
            <w:tcW w:w="1559" w:type="dxa"/>
          </w:tcPr>
          <w:p w14:paraId="6CE54E5F" w14:textId="77777777" w:rsidR="00B84345" w:rsidRPr="00B63DE5" w:rsidRDefault="00B84345" w:rsidP="00804B9B">
            <w:pPr>
              <w:spacing w:after="0" w:line="240" w:lineRule="auto"/>
              <w:jc w:val="center"/>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Straight line distance</w:t>
            </w:r>
          </w:p>
          <w:p w14:paraId="33FC7A5D" w14:textId="77777777" w:rsidR="00B84345" w:rsidRPr="00B63DE5" w:rsidRDefault="00B84345" w:rsidP="00804B9B">
            <w:pPr>
              <w:spacing w:after="0" w:line="240" w:lineRule="auto"/>
              <w:jc w:val="center"/>
              <w:rPr>
                <w:rFonts w:ascii="Arial" w:eastAsia="Times New Roman" w:hAnsi="Arial" w:cs="Arial"/>
                <w:b/>
                <w:bCs/>
                <w:sz w:val="24"/>
                <w:szCs w:val="24"/>
                <w:lang w:eastAsia="en-GB"/>
              </w:rPr>
            </w:pPr>
            <w:r>
              <w:rPr>
                <w:rFonts w:ascii="Arial" w:eastAsia="Times New Roman" w:hAnsi="Arial" w:cs="Arial"/>
                <w:b/>
                <w:bCs/>
                <w:sz w:val="24"/>
                <w:szCs w:val="24"/>
                <w:lang w:eastAsia="en-GB"/>
              </w:rPr>
              <w:t>(miles)</w:t>
            </w:r>
          </w:p>
        </w:tc>
        <w:tc>
          <w:tcPr>
            <w:tcW w:w="1701" w:type="dxa"/>
          </w:tcPr>
          <w:p w14:paraId="77EF1254" w14:textId="77777777" w:rsidR="00B84345" w:rsidRPr="00B63DE5" w:rsidRDefault="00B84345" w:rsidP="00804B9B">
            <w:pPr>
              <w:spacing w:after="0" w:line="240" w:lineRule="auto"/>
              <w:jc w:val="center"/>
              <w:rPr>
                <w:rFonts w:ascii="Arial" w:eastAsia="Times New Roman" w:hAnsi="Arial" w:cs="Arial"/>
                <w:b/>
                <w:bCs/>
                <w:sz w:val="24"/>
                <w:szCs w:val="24"/>
                <w:lang w:eastAsia="en-GB"/>
              </w:rPr>
            </w:pPr>
            <w:r w:rsidRPr="00B63DE5">
              <w:rPr>
                <w:rFonts w:ascii="Arial" w:eastAsia="Times New Roman" w:hAnsi="Arial" w:cs="Arial"/>
                <w:b/>
                <w:bCs/>
                <w:sz w:val="24"/>
                <w:szCs w:val="24"/>
                <w:lang w:eastAsia="en-GB"/>
              </w:rPr>
              <w:t>Refusal received/NA</w:t>
            </w:r>
          </w:p>
        </w:tc>
      </w:tr>
      <w:tr w:rsidR="00B84345" w:rsidRPr="001067EA" w14:paraId="71F35674" w14:textId="77777777" w:rsidTr="00804B9B">
        <w:trPr>
          <w:trHeight w:val="243"/>
        </w:trPr>
        <w:tc>
          <w:tcPr>
            <w:tcW w:w="817" w:type="dxa"/>
          </w:tcPr>
          <w:p w14:paraId="5A3B1335"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1.</w:t>
            </w:r>
          </w:p>
        </w:tc>
        <w:tc>
          <w:tcPr>
            <w:tcW w:w="5245" w:type="dxa"/>
          </w:tcPr>
          <w:p w14:paraId="275CAC53"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294BBE5A"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59D24023"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6A9A8790" w14:textId="77777777" w:rsidTr="00804B9B">
        <w:trPr>
          <w:trHeight w:val="169"/>
        </w:trPr>
        <w:tc>
          <w:tcPr>
            <w:tcW w:w="817" w:type="dxa"/>
          </w:tcPr>
          <w:p w14:paraId="1F4894E2"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2.</w:t>
            </w:r>
          </w:p>
        </w:tc>
        <w:tc>
          <w:tcPr>
            <w:tcW w:w="5245" w:type="dxa"/>
          </w:tcPr>
          <w:p w14:paraId="3E845594"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75D3E06F"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5C560213"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5C53B968" w14:textId="77777777" w:rsidTr="00804B9B">
        <w:trPr>
          <w:trHeight w:val="58"/>
        </w:trPr>
        <w:tc>
          <w:tcPr>
            <w:tcW w:w="817" w:type="dxa"/>
          </w:tcPr>
          <w:p w14:paraId="454F9866"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3.</w:t>
            </w:r>
          </w:p>
        </w:tc>
        <w:tc>
          <w:tcPr>
            <w:tcW w:w="5245" w:type="dxa"/>
          </w:tcPr>
          <w:p w14:paraId="199648EA"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3577F3E7"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55D4B5EA"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5FD0B6F7" w14:textId="77777777" w:rsidTr="00804B9B">
        <w:trPr>
          <w:trHeight w:val="257"/>
        </w:trPr>
        <w:tc>
          <w:tcPr>
            <w:tcW w:w="817" w:type="dxa"/>
          </w:tcPr>
          <w:p w14:paraId="12FCBE19"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4.</w:t>
            </w:r>
          </w:p>
        </w:tc>
        <w:tc>
          <w:tcPr>
            <w:tcW w:w="5245" w:type="dxa"/>
          </w:tcPr>
          <w:p w14:paraId="05158D77"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26E0D38A"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1A202FA6"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0639AFF5" w14:textId="77777777" w:rsidTr="00804B9B">
        <w:trPr>
          <w:trHeight w:val="257"/>
        </w:trPr>
        <w:tc>
          <w:tcPr>
            <w:tcW w:w="817" w:type="dxa"/>
          </w:tcPr>
          <w:p w14:paraId="6507FC64"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5.</w:t>
            </w:r>
          </w:p>
        </w:tc>
        <w:tc>
          <w:tcPr>
            <w:tcW w:w="5245" w:type="dxa"/>
          </w:tcPr>
          <w:p w14:paraId="7E6A8049"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56C8694E"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617CA7AE"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499AA458" w14:textId="77777777" w:rsidTr="00804B9B">
        <w:trPr>
          <w:trHeight w:val="257"/>
        </w:trPr>
        <w:tc>
          <w:tcPr>
            <w:tcW w:w="817" w:type="dxa"/>
          </w:tcPr>
          <w:p w14:paraId="6E1FF323"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6.</w:t>
            </w:r>
          </w:p>
        </w:tc>
        <w:tc>
          <w:tcPr>
            <w:tcW w:w="5245" w:type="dxa"/>
          </w:tcPr>
          <w:p w14:paraId="5ABF7B33"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559" w:type="dxa"/>
          </w:tcPr>
          <w:p w14:paraId="7EE64C88" w14:textId="77777777" w:rsidR="00B84345" w:rsidRPr="00B63DE5" w:rsidRDefault="00B84345" w:rsidP="00804B9B">
            <w:pPr>
              <w:spacing w:after="0" w:line="240" w:lineRule="auto"/>
              <w:rPr>
                <w:rFonts w:ascii="Arial" w:eastAsia="Times New Roman" w:hAnsi="Arial" w:cs="Arial"/>
                <w:bCs/>
                <w:sz w:val="24"/>
                <w:szCs w:val="24"/>
                <w:lang w:eastAsia="en-GB"/>
              </w:rPr>
            </w:pPr>
          </w:p>
        </w:tc>
        <w:tc>
          <w:tcPr>
            <w:tcW w:w="1701" w:type="dxa"/>
          </w:tcPr>
          <w:p w14:paraId="64130B05" w14:textId="77777777" w:rsidR="00B84345" w:rsidRPr="00B63DE5" w:rsidRDefault="00B84345" w:rsidP="00804B9B">
            <w:pPr>
              <w:spacing w:after="0" w:line="240" w:lineRule="auto"/>
              <w:rPr>
                <w:rFonts w:ascii="Arial" w:eastAsia="Times New Roman" w:hAnsi="Arial" w:cs="Arial"/>
                <w:bCs/>
                <w:sz w:val="24"/>
                <w:szCs w:val="24"/>
                <w:lang w:eastAsia="en-GB"/>
              </w:rPr>
            </w:pPr>
          </w:p>
        </w:tc>
      </w:tr>
    </w:tbl>
    <w:p w14:paraId="4C9FA287" w14:textId="77777777" w:rsidR="00B84345" w:rsidRPr="001067EA" w:rsidRDefault="00B84345" w:rsidP="00B84345">
      <w:pPr>
        <w:contextualSpacing/>
        <w:rPr>
          <w:rFonts w:ascii="Arial" w:hAnsi="Arial" w:cs="Arial"/>
          <w:b/>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9"/>
        <w:gridCol w:w="5753"/>
        <w:gridCol w:w="29"/>
      </w:tblGrid>
      <w:tr w:rsidR="00B84345" w:rsidRPr="001067EA" w14:paraId="1DF9C56B" w14:textId="77777777" w:rsidTr="00804B9B">
        <w:trPr>
          <w:gridAfter w:val="1"/>
          <w:wAfter w:w="29" w:type="dxa"/>
          <w:trHeight w:val="253"/>
        </w:trPr>
        <w:tc>
          <w:tcPr>
            <w:tcW w:w="3569" w:type="dxa"/>
          </w:tcPr>
          <w:p w14:paraId="232AF7BA"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 xml:space="preserve">Outcome – School </w:t>
            </w:r>
            <w:r>
              <w:rPr>
                <w:rFonts w:ascii="Arial" w:eastAsia="Times New Roman" w:hAnsi="Arial" w:cs="Arial"/>
                <w:bCs/>
                <w:sz w:val="24"/>
                <w:szCs w:val="24"/>
                <w:lang w:eastAsia="en-GB"/>
              </w:rPr>
              <w:t>a</w:t>
            </w:r>
            <w:r w:rsidRPr="00B63DE5">
              <w:rPr>
                <w:rFonts w:ascii="Arial" w:eastAsia="Times New Roman" w:hAnsi="Arial" w:cs="Arial"/>
                <w:bCs/>
                <w:sz w:val="24"/>
                <w:szCs w:val="24"/>
                <w:lang w:eastAsia="en-GB"/>
              </w:rPr>
              <w:t>greed</w:t>
            </w:r>
          </w:p>
        </w:tc>
        <w:tc>
          <w:tcPr>
            <w:tcW w:w="5753" w:type="dxa"/>
          </w:tcPr>
          <w:p w14:paraId="426E5683"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1247EB32" w14:textId="77777777" w:rsidTr="00804B9B">
        <w:trPr>
          <w:gridAfter w:val="1"/>
          <w:wAfter w:w="29" w:type="dxa"/>
          <w:trHeight w:val="176"/>
        </w:trPr>
        <w:tc>
          <w:tcPr>
            <w:tcW w:w="3569" w:type="dxa"/>
          </w:tcPr>
          <w:p w14:paraId="12176DF2"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Communicated to school</w:t>
            </w:r>
          </w:p>
        </w:tc>
        <w:tc>
          <w:tcPr>
            <w:tcW w:w="5753" w:type="dxa"/>
          </w:tcPr>
          <w:p w14:paraId="27E188C0"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6AFD9CD9" w14:textId="77777777" w:rsidTr="00804B9B">
        <w:trPr>
          <w:gridAfter w:val="1"/>
          <w:wAfter w:w="29" w:type="dxa"/>
          <w:trHeight w:val="60"/>
        </w:trPr>
        <w:tc>
          <w:tcPr>
            <w:tcW w:w="3569" w:type="dxa"/>
          </w:tcPr>
          <w:p w14:paraId="6C168E8A"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 xml:space="preserve">School </w:t>
            </w:r>
            <w:r>
              <w:rPr>
                <w:rFonts w:ascii="Arial" w:eastAsia="Times New Roman" w:hAnsi="Arial" w:cs="Arial"/>
                <w:bCs/>
                <w:sz w:val="24"/>
                <w:szCs w:val="24"/>
                <w:lang w:eastAsia="en-GB"/>
              </w:rPr>
              <w:t>r</w:t>
            </w:r>
            <w:r w:rsidRPr="00B63DE5">
              <w:rPr>
                <w:rFonts w:ascii="Arial" w:eastAsia="Times New Roman" w:hAnsi="Arial" w:cs="Arial"/>
                <w:bCs/>
                <w:sz w:val="24"/>
                <w:szCs w:val="24"/>
                <w:lang w:eastAsia="en-GB"/>
              </w:rPr>
              <w:t>esponse</w:t>
            </w:r>
          </w:p>
        </w:tc>
        <w:tc>
          <w:tcPr>
            <w:tcW w:w="5753" w:type="dxa"/>
          </w:tcPr>
          <w:p w14:paraId="386738DF"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0F5F5B9A" w14:textId="77777777" w:rsidTr="00804B9B">
        <w:trPr>
          <w:gridAfter w:val="1"/>
          <w:wAfter w:w="29" w:type="dxa"/>
          <w:trHeight w:val="60"/>
        </w:trPr>
        <w:tc>
          <w:tcPr>
            <w:tcW w:w="3569" w:type="dxa"/>
          </w:tcPr>
          <w:p w14:paraId="1E7728DF" w14:textId="77777777" w:rsidR="00B84345" w:rsidRPr="00B63DE5" w:rsidRDefault="00B84345" w:rsidP="00804B9B">
            <w:pPr>
              <w:spacing w:after="0" w:line="240" w:lineRule="auto"/>
              <w:rPr>
                <w:rFonts w:ascii="Arial" w:eastAsia="Times New Roman" w:hAnsi="Arial" w:cs="Arial"/>
                <w:bCs/>
                <w:sz w:val="24"/>
                <w:szCs w:val="24"/>
                <w:lang w:eastAsia="en-GB"/>
              </w:rPr>
            </w:pPr>
            <w:r w:rsidRPr="00B63DE5">
              <w:rPr>
                <w:rFonts w:ascii="Arial" w:eastAsia="Times New Roman" w:hAnsi="Arial" w:cs="Arial"/>
                <w:bCs/>
                <w:sz w:val="24"/>
                <w:szCs w:val="24"/>
                <w:lang w:eastAsia="en-GB"/>
              </w:rPr>
              <w:t xml:space="preserve">Added to </w:t>
            </w:r>
            <w:r>
              <w:rPr>
                <w:rFonts w:ascii="Arial" w:eastAsia="Times New Roman" w:hAnsi="Arial" w:cs="Arial"/>
                <w:bCs/>
                <w:sz w:val="24"/>
                <w:szCs w:val="24"/>
                <w:lang w:eastAsia="en-GB"/>
              </w:rPr>
              <w:t>f</w:t>
            </w:r>
            <w:r w:rsidRPr="00B63DE5">
              <w:rPr>
                <w:rFonts w:ascii="Arial" w:eastAsia="Times New Roman" w:hAnsi="Arial" w:cs="Arial"/>
                <w:bCs/>
                <w:sz w:val="24"/>
                <w:szCs w:val="24"/>
                <w:lang w:eastAsia="en-GB"/>
              </w:rPr>
              <w:t>igures</w:t>
            </w:r>
          </w:p>
        </w:tc>
        <w:tc>
          <w:tcPr>
            <w:tcW w:w="5753" w:type="dxa"/>
          </w:tcPr>
          <w:p w14:paraId="5C67A630" w14:textId="77777777" w:rsidR="00B84345" w:rsidRPr="00B63DE5" w:rsidRDefault="00B84345" w:rsidP="00804B9B">
            <w:pPr>
              <w:spacing w:after="0" w:line="240" w:lineRule="auto"/>
              <w:rPr>
                <w:rFonts w:ascii="Arial" w:eastAsia="Times New Roman" w:hAnsi="Arial" w:cs="Arial"/>
                <w:bCs/>
                <w:sz w:val="24"/>
                <w:szCs w:val="24"/>
                <w:lang w:eastAsia="en-GB"/>
              </w:rPr>
            </w:pPr>
          </w:p>
        </w:tc>
      </w:tr>
      <w:tr w:rsidR="00B84345" w:rsidRPr="001067EA" w14:paraId="431EF321" w14:textId="77777777" w:rsidTr="00804B9B">
        <w:trPr>
          <w:trHeight w:val="61"/>
        </w:trPr>
        <w:tc>
          <w:tcPr>
            <w:tcW w:w="9351" w:type="dxa"/>
            <w:gridSpan w:val="3"/>
          </w:tcPr>
          <w:p w14:paraId="5849E674" w14:textId="77777777" w:rsidR="00B84345" w:rsidRDefault="00B84345" w:rsidP="00804B9B">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Additional Information </w:t>
            </w:r>
          </w:p>
          <w:p w14:paraId="261AE33B" w14:textId="77777777" w:rsidR="00B84345" w:rsidRDefault="00B84345" w:rsidP="00804B9B">
            <w:pPr>
              <w:spacing w:after="0" w:line="240" w:lineRule="auto"/>
              <w:rPr>
                <w:rFonts w:ascii="Arial" w:eastAsia="Times New Roman" w:hAnsi="Arial" w:cs="Arial"/>
                <w:bCs/>
                <w:sz w:val="24"/>
                <w:szCs w:val="24"/>
                <w:lang w:eastAsia="en-GB"/>
              </w:rPr>
            </w:pPr>
          </w:p>
          <w:p w14:paraId="708C2845" w14:textId="77777777" w:rsidR="00B84345" w:rsidRDefault="00B84345" w:rsidP="00804B9B">
            <w:pPr>
              <w:spacing w:after="0" w:line="240" w:lineRule="auto"/>
              <w:rPr>
                <w:rFonts w:ascii="Arial" w:eastAsia="Times New Roman" w:hAnsi="Arial" w:cs="Arial"/>
                <w:bCs/>
                <w:sz w:val="24"/>
                <w:szCs w:val="24"/>
                <w:lang w:eastAsia="en-GB"/>
              </w:rPr>
            </w:pPr>
          </w:p>
          <w:p w14:paraId="4BF1D71A" w14:textId="77777777" w:rsidR="00B84345" w:rsidRDefault="00B84345" w:rsidP="00804B9B">
            <w:pPr>
              <w:spacing w:after="0" w:line="240" w:lineRule="auto"/>
              <w:rPr>
                <w:rFonts w:ascii="Arial" w:eastAsia="Times New Roman" w:hAnsi="Arial" w:cs="Arial"/>
                <w:bCs/>
                <w:sz w:val="24"/>
                <w:szCs w:val="24"/>
                <w:lang w:eastAsia="en-GB"/>
              </w:rPr>
            </w:pPr>
          </w:p>
          <w:p w14:paraId="17D5D9FD" w14:textId="77777777" w:rsidR="00B84345" w:rsidRDefault="00B84345" w:rsidP="00804B9B">
            <w:pPr>
              <w:spacing w:after="0" w:line="240" w:lineRule="auto"/>
              <w:rPr>
                <w:rFonts w:ascii="Arial" w:eastAsia="Times New Roman" w:hAnsi="Arial" w:cs="Arial"/>
                <w:bCs/>
                <w:sz w:val="24"/>
                <w:szCs w:val="24"/>
                <w:lang w:eastAsia="en-GB"/>
              </w:rPr>
            </w:pPr>
          </w:p>
          <w:p w14:paraId="021874B6" w14:textId="77777777" w:rsidR="00B84345" w:rsidRDefault="00B84345" w:rsidP="00804B9B">
            <w:pPr>
              <w:spacing w:after="0" w:line="240" w:lineRule="auto"/>
              <w:rPr>
                <w:rFonts w:ascii="Arial" w:eastAsia="Times New Roman" w:hAnsi="Arial" w:cs="Arial"/>
                <w:bCs/>
                <w:sz w:val="24"/>
                <w:szCs w:val="24"/>
                <w:lang w:eastAsia="en-GB"/>
              </w:rPr>
            </w:pPr>
          </w:p>
          <w:p w14:paraId="7F422DA0" w14:textId="77777777" w:rsidR="00B84345" w:rsidRDefault="00B84345" w:rsidP="00804B9B">
            <w:pPr>
              <w:spacing w:after="0" w:line="240" w:lineRule="auto"/>
              <w:rPr>
                <w:rFonts w:ascii="Arial" w:eastAsia="Times New Roman" w:hAnsi="Arial" w:cs="Arial"/>
                <w:bCs/>
                <w:sz w:val="24"/>
                <w:szCs w:val="24"/>
                <w:lang w:eastAsia="en-GB"/>
              </w:rPr>
            </w:pPr>
          </w:p>
          <w:p w14:paraId="28DD4638" w14:textId="77777777" w:rsidR="00B84345" w:rsidRDefault="00B84345" w:rsidP="00804B9B">
            <w:pPr>
              <w:spacing w:after="0" w:line="240" w:lineRule="auto"/>
              <w:rPr>
                <w:rFonts w:ascii="Arial" w:eastAsia="Times New Roman" w:hAnsi="Arial" w:cs="Arial"/>
                <w:bCs/>
                <w:sz w:val="24"/>
                <w:szCs w:val="24"/>
                <w:lang w:eastAsia="en-GB"/>
              </w:rPr>
            </w:pPr>
          </w:p>
          <w:p w14:paraId="4BDB9CE6" w14:textId="77777777" w:rsidR="00B84345" w:rsidRPr="00B63DE5" w:rsidRDefault="00B84345" w:rsidP="00804B9B">
            <w:pPr>
              <w:spacing w:after="0" w:line="240" w:lineRule="auto"/>
              <w:rPr>
                <w:rFonts w:ascii="Arial" w:eastAsia="Times New Roman" w:hAnsi="Arial" w:cs="Arial"/>
                <w:bCs/>
                <w:sz w:val="24"/>
                <w:szCs w:val="24"/>
                <w:lang w:eastAsia="en-GB"/>
              </w:rPr>
            </w:pPr>
          </w:p>
        </w:tc>
      </w:tr>
    </w:tbl>
    <w:p w14:paraId="15620F15" w14:textId="77777777" w:rsidR="00B84345" w:rsidRDefault="00B84345" w:rsidP="00B84345">
      <w:pPr>
        <w:contextualSpacing/>
        <w:rPr>
          <w:rFonts w:ascii="Arial" w:hAnsi="Arial" w:cs="Arial"/>
          <w:b/>
          <w:sz w:val="24"/>
          <w:szCs w:val="24"/>
        </w:rPr>
      </w:pPr>
    </w:p>
    <w:p w14:paraId="6DE96727" w14:textId="77777777" w:rsidR="00B84345" w:rsidRPr="001067EA" w:rsidRDefault="00B84345" w:rsidP="00B84345">
      <w:pPr>
        <w:contextualSpacing/>
        <w:rPr>
          <w:rFonts w:ascii="Arial" w:hAnsi="Arial" w:cs="Arial"/>
          <w:b/>
          <w:sz w:val="24"/>
          <w:szCs w:val="24"/>
        </w:rPr>
      </w:pPr>
    </w:p>
    <w:p w14:paraId="2E272ACC" w14:textId="77777777" w:rsidR="00B84345" w:rsidRDefault="00B84345" w:rsidP="00B84345">
      <w:pPr>
        <w:contextualSpacing/>
        <w:rPr>
          <w:rFonts w:ascii="Arial" w:hAnsi="Arial" w:cs="Arial"/>
          <w:b/>
          <w:sz w:val="24"/>
          <w:szCs w:val="24"/>
        </w:rPr>
      </w:pPr>
    </w:p>
    <w:p w14:paraId="2FA18FAE" w14:textId="77777777" w:rsidR="00B84345" w:rsidRDefault="00B84345" w:rsidP="00B84345">
      <w:pPr>
        <w:contextualSpacing/>
        <w:rPr>
          <w:rFonts w:ascii="Arial" w:hAnsi="Arial" w:cs="Arial"/>
          <w:b/>
          <w:sz w:val="24"/>
          <w:szCs w:val="24"/>
        </w:rPr>
      </w:pPr>
    </w:p>
    <w:p w14:paraId="6411C932" w14:textId="77777777" w:rsidR="00B84345" w:rsidRDefault="00B84345" w:rsidP="00B84345">
      <w:pPr>
        <w:contextualSpacing/>
        <w:rPr>
          <w:rFonts w:ascii="Arial" w:hAnsi="Arial" w:cs="Arial"/>
          <w:b/>
          <w:sz w:val="24"/>
          <w:szCs w:val="24"/>
        </w:rPr>
      </w:pPr>
    </w:p>
    <w:p w14:paraId="19606BD7" w14:textId="77777777" w:rsidR="00B84345" w:rsidRDefault="00B84345" w:rsidP="00B84345">
      <w:pPr>
        <w:contextualSpacing/>
        <w:rPr>
          <w:rFonts w:ascii="Arial" w:hAnsi="Arial" w:cs="Arial"/>
          <w:b/>
          <w:sz w:val="24"/>
          <w:szCs w:val="24"/>
        </w:rPr>
      </w:pPr>
    </w:p>
    <w:p w14:paraId="2315E76E" w14:textId="77777777" w:rsidR="00B84345" w:rsidRDefault="00B84345" w:rsidP="00B84345">
      <w:pPr>
        <w:contextualSpacing/>
        <w:rPr>
          <w:rFonts w:ascii="Arial" w:hAnsi="Arial" w:cs="Arial"/>
          <w:b/>
          <w:sz w:val="24"/>
          <w:szCs w:val="24"/>
        </w:rPr>
      </w:pPr>
    </w:p>
    <w:p w14:paraId="1A5C3603" w14:textId="77777777" w:rsidR="00B84345" w:rsidRDefault="00B84345" w:rsidP="00B84345">
      <w:pPr>
        <w:contextualSpacing/>
        <w:rPr>
          <w:rFonts w:ascii="Arial" w:hAnsi="Arial" w:cs="Arial"/>
          <w:b/>
          <w:sz w:val="24"/>
          <w:szCs w:val="24"/>
        </w:rPr>
      </w:pPr>
    </w:p>
    <w:p w14:paraId="5E90DCC4" w14:textId="77777777" w:rsidR="00000000" w:rsidRPr="00B84345" w:rsidRDefault="00000000" w:rsidP="00B84345"/>
    <w:sectPr w:rsidR="00355E01" w:rsidRPr="00B8434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0504B" w14:textId="77777777" w:rsidR="00D91919" w:rsidRDefault="00D91919" w:rsidP="003D7D37">
      <w:pPr>
        <w:spacing w:after="0" w:line="240" w:lineRule="auto"/>
      </w:pPr>
      <w:r>
        <w:separator/>
      </w:r>
    </w:p>
  </w:endnote>
  <w:endnote w:type="continuationSeparator" w:id="0">
    <w:p w14:paraId="388E51DD" w14:textId="77777777" w:rsidR="00D91919" w:rsidRDefault="00D91919" w:rsidP="003D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8D5341" w14:textId="77777777" w:rsidR="00D91919" w:rsidRDefault="00D91919" w:rsidP="003D7D37">
      <w:pPr>
        <w:spacing w:after="0" w:line="240" w:lineRule="auto"/>
      </w:pPr>
      <w:r>
        <w:separator/>
      </w:r>
    </w:p>
  </w:footnote>
  <w:footnote w:type="continuationSeparator" w:id="0">
    <w:p w14:paraId="543FE4BF" w14:textId="77777777" w:rsidR="00D91919" w:rsidRDefault="00D91919" w:rsidP="003D7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4240E" w14:textId="77777777" w:rsidR="003D7D37" w:rsidRDefault="003D7D37" w:rsidP="003D7D37">
    <w:pPr>
      <w:pStyle w:val="Header"/>
      <w:jc w:val="center"/>
    </w:pPr>
    <w:r>
      <w:rPr>
        <w:noProof/>
        <w:lang w:eastAsia="en-GB"/>
      </w:rPr>
      <w:drawing>
        <wp:inline distT="0" distB="0" distL="0" distR="0" wp14:anchorId="3BD79FDC" wp14:editId="5A1C9B47">
          <wp:extent cx="3428365" cy="120967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8365" cy="12096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600FEF"/>
    <w:multiLevelType w:val="multilevel"/>
    <w:tmpl w:val="81B0C4CE"/>
    <w:lvl w:ilvl="0">
      <w:start w:val="1"/>
      <w:numFmt w:val="decimal"/>
      <w:pStyle w:val="Heading1"/>
      <w:lvlText w:val="%1"/>
      <w:lvlJc w:val="left"/>
      <w:pPr>
        <w:ind w:left="432" w:hanging="432"/>
      </w:pPr>
      <w:rPr>
        <w:rFonts w:ascii="Arial" w:hAnsi="Arial" w:cs="Arial" w:hint="default"/>
        <w:color w:val="auto"/>
        <w:sz w:val="24"/>
        <w:szCs w:val="24"/>
      </w:rPr>
    </w:lvl>
    <w:lvl w:ilvl="1">
      <w:start w:val="1"/>
      <w:numFmt w:val="decimal"/>
      <w:pStyle w:val="Heading2"/>
      <w:lvlText w:val="%1.%2"/>
      <w:lvlJc w:val="left"/>
      <w:pPr>
        <w:ind w:left="576" w:hanging="576"/>
      </w:pPr>
      <w:rPr>
        <w:rFonts w:ascii="Arial" w:hAnsi="Arial" w:cs="Arial" w:hint="default"/>
        <w:b w:val="0"/>
        <w:color w:val="auto"/>
        <w:sz w:val="24"/>
        <w:szCs w:val="24"/>
      </w:rPr>
    </w:lvl>
    <w:lvl w:ilvl="2">
      <w:start w:val="1"/>
      <w:numFmt w:val="decimal"/>
      <w:pStyle w:val="Heading3"/>
      <w:lvlText w:val="%1.%2.%3"/>
      <w:lvlJc w:val="left"/>
      <w:pPr>
        <w:ind w:left="72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90783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547B"/>
    <w:rsid w:val="000B0F29"/>
    <w:rsid w:val="001E3961"/>
    <w:rsid w:val="003D7D37"/>
    <w:rsid w:val="00831248"/>
    <w:rsid w:val="00A65CA3"/>
    <w:rsid w:val="00B84345"/>
    <w:rsid w:val="00D7410E"/>
    <w:rsid w:val="00D91919"/>
    <w:rsid w:val="00FE5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44D77"/>
  <w15:docId w15:val="{AD3C8E9E-AC53-4188-8D09-330B58C4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345"/>
  </w:style>
  <w:style w:type="paragraph" w:styleId="Heading1">
    <w:name w:val="heading 1"/>
    <w:basedOn w:val="Normal"/>
    <w:next w:val="Normal"/>
    <w:link w:val="Heading1Char"/>
    <w:uiPriority w:val="9"/>
    <w:qFormat/>
    <w:rsid w:val="00B84345"/>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4345"/>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4345"/>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84345"/>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84345"/>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84345"/>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84345"/>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8434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84345"/>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D37"/>
  </w:style>
  <w:style w:type="paragraph" w:styleId="Footer">
    <w:name w:val="footer"/>
    <w:basedOn w:val="Normal"/>
    <w:link w:val="FooterChar"/>
    <w:uiPriority w:val="99"/>
    <w:unhideWhenUsed/>
    <w:rsid w:val="003D7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D37"/>
  </w:style>
  <w:style w:type="paragraph" w:styleId="BalloonText">
    <w:name w:val="Balloon Text"/>
    <w:basedOn w:val="Normal"/>
    <w:link w:val="BalloonTextChar"/>
    <w:uiPriority w:val="99"/>
    <w:semiHidden/>
    <w:unhideWhenUsed/>
    <w:rsid w:val="003D7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D37"/>
    <w:rPr>
      <w:rFonts w:ascii="Tahoma" w:hAnsi="Tahoma" w:cs="Tahoma"/>
      <w:sz w:val="16"/>
      <w:szCs w:val="16"/>
    </w:rPr>
  </w:style>
  <w:style w:type="character" w:customStyle="1" w:styleId="Heading1Char">
    <w:name w:val="Heading 1 Char"/>
    <w:basedOn w:val="DefaultParagraphFont"/>
    <w:link w:val="Heading1"/>
    <w:uiPriority w:val="9"/>
    <w:rsid w:val="00B843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843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843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8434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8434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8434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8434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8434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84345"/>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Nicholls</dc:creator>
  <cp:lastModifiedBy>Joanne Bingwa</cp:lastModifiedBy>
  <cp:revision>2</cp:revision>
  <dcterms:created xsi:type="dcterms:W3CDTF">2025-09-08T06:55:00Z</dcterms:created>
  <dcterms:modified xsi:type="dcterms:W3CDTF">2025-09-08T06:55:00Z</dcterms:modified>
</cp:coreProperties>
</file>